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08F03A">
      <w:pPr>
        <w:jc w:val="center"/>
        <w:rPr>
          <w:rFonts w:cs="Times New Roman"/>
          <w:b/>
          <w:bCs/>
          <w:sz w:val="32"/>
          <w:szCs w:val="32"/>
          <w:lang w:val="sv-SE"/>
        </w:rPr>
      </w:pPr>
      <w:r>
        <w:rPr>
          <w:rFonts w:cs="Times New Roman"/>
          <w:b/>
          <w:bCs/>
          <w:sz w:val="32"/>
          <w:szCs w:val="32"/>
          <w:lang w:val="sv-SE"/>
        </w:rPr>
        <w:t>KEBERUNTUNGAN*</w:t>
      </w:r>
    </w:p>
    <w:p w14:paraId="0AF01780">
      <w:pPr>
        <w:spacing w:after="300" w:line="240" w:lineRule="auto"/>
        <w:jc w:val="both"/>
        <w:rPr>
          <w:rFonts w:eastAsia="Times New Roman" w:cs="Times New Roman"/>
          <w:sz w:val="28"/>
          <w:szCs w:val="28"/>
          <w:lang w:val="sv-SE"/>
        </w:rPr>
      </w:pPr>
      <w:r>
        <w:fldChar w:fldCharType="begin"/>
      </w:r>
      <w:r>
        <w:instrText xml:space="preserve"> HYPERLINK "https://www.idntimes.com/life/inspiration/mutia-zahra-4/bersahabat-dengan-waktu-c1c2" \t "_blank" \o "kesuksesan" </w:instrText>
      </w:r>
      <w:r>
        <w:fldChar w:fldCharType="separate"/>
      </w:r>
      <w:r>
        <w:rPr>
          <w:rFonts w:eastAsia="Times New Roman" w:cs="Times New Roman"/>
          <w:sz w:val="28"/>
          <w:szCs w:val="28"/>
          <w:lang w:val="sv-SE"/>
        </w:rPr>
        <w:t>Kesuksesan</w:t>
      </w:r>
      <w:r>
        <w:rPr>
          <w:rFonts w:eastAsia="Times New Roman" w:cs="Times New Roman"/>
          <w:sz w:val="28"/>
          <w:szCs w:val="28"/>
          <w:lang w:val="sv-SE"/>
        </w:rPr>
        <w:fldChar w:fldCharType="end"/>
      </w:r>
      <w:r>
        <w:rPr>
          <w:rFonts w:eastAsia="Times New Roman" w:cs="Times New Roman"/>
          <w:sz w:val="28"/>
          <w:szCs w:val="28"/>
          <w:lang w:val="sv-SE"/>
        </w:rPr>
        <w:t xml:space="preserve"> seseorang, seringkali  dihubungkan  dengan faktor-faktor seperti kecerdasan, bakat, ketekunan, kerja keras, dan dedikasi. </w:t>
      </w:r>
      <w:r>
        <w:rPr>
          <w:rFonts w:eastAsia="Times New Roman" w:cs="Times New Roman"/>
          <w:sz w:val="28"/>
          <w:szCs w:val="28"/>
        </w:rPr>
        <w:t xml:space="preserve">Namun, ada satu unsur lain yang penting dalam mencapai kesuksesan tersebut, yaitu keberuntungan.  </w:t>
      </w:r>
      <w:r>
        <w:rPr>
          <w:rFonts w:cs="Times New Roman"/>
          <w:sz w:val="28"/>
          <w:szCs w:val="28"/>
        </w:rPr>
        <w:t xml:space="preserve">Aileron (2012) </w:t>
      </w:r>
      <w:r>
        <w:rPr>
          <w:rFonts w:eastAsia="Times New Roman" w:cs="Times New Roman"/>
          <w:sz w:val="28"/>
          <w:szCs w:val="28"/>
        </w:rPr>
        <w:t xml:space="preserve">mengemukakan bahwa mereka yang sukses di dalam usaha ketika ditanya faktor yang membuatnya sukses, mereka mengatakan faktor itu hanyalah keberuntungan. Setelah pencarian yang mendalam, ia menemukan bahwa semua orang yang sukses secara finansial hanya memiliki dua kesamaan, yaitu keberuntungan dan waktu. Anda dapat menempatkan diri Anda di suatu tempat untuk menemukan keberuntungan melalui kerja keras dan ketekunan. Namun, jika bola tidak memantul ke arah Anda, sulit untuk mengejar keberuntungan. Ibarat semua usaha dilakukan, tetapi bila keberuntungan tidak berpihak, </w:t>
      </w:r>
      <w:r>
        <w:rPr>
          <w:rFonts w:eastAsia="Times New Roman" w:cs="Times New Roman"/>
          <w:sz w:val="28"/>
          <w:szCs w:val="28"/>
          <w:lang w:val="sv-SE"/>
        </w:rPr>
        <w:t>rezeki</w:t>
      </w:r>
      <w:r>
        <w:rPr>
          <w:rFonts w:eastAsia="Times New Roman" w:cs="Times New Roman"/>
          <w:sz w:val="28"/>
          <w:szCs w:val="28"/>
        </w:rPr>
        <w:t xml:space="preserve"> itu tidak akan berada di tempat Anda. Ia juga tidak sependapat dengan pernyataan bila seseorang bisa mengendalikan nasibnya. Kenyataannya, ketika menjalani usaha, ada faktor lain yang di</w:t>
      </w:r>
      <w:r>
        <w:rPr>
          <w:rFonts w:eastAsia="Times New Roman" w:cs="Times New Roman"/>
          <w:sz w:val="28"/>
          <w:szCs w:val="28"/>
          <w:lang w:val="sv-SE"/>
        </w:rPr>
        <w:t xml:space="preserve"> </w:t>
      </w:r>
      <w:r>
        <w:rPr>
          <w:rFonts w:eastAsia="Times New Roman" w:cs="Times New Roman"/>
          <w:sz w:val="28"/>
          <w:szCs w:val="28"/>
        </w:rPr>
        <w:t xml:space="preserve">luar kendali dia. Mereka yang mendukung keberadaan keberuntungan mengatakan, semua yang terjadi pada dirinya sesungguhnya keberuntungan. </w:t>
      </w:r>
      <w:r>
        <w:rPr>
          <w:rFonts w:cs="Times New Roman"/>
          <w:sz w:val="28"/>
          <w:szCs w:val="28"/>
        </w:rPr>
        <w:t xml:space="preserve">Beberapa orang tampaknya memiliki jalan hidup yang lebih beruntung </w:t>
      </w:r>
      <w:r>
        <w:rPr>
          <w:rFonts w:cs="Times New Roman"/>
          <w:sz w:val="28"/>
          <w:szCs w:val="28"/>
          <w:lang w:val="sv-SE"/>
        </w:rPr>
        <w:t>dibandi</w:t>
      </w:r>
      <w:r>
        <w:rPr>
          <w:rFonts w:cs="Times New Roman"/>
          <w:sz w:val="28"/>
          <w:szCs w:val="28"/>
        </w:rPr>
        <w:t>ng</w:t>
      </w:r>
      <w:r>
        <w:rPr>
          <w:rFonts w:cs="Times New Roman"/>
          <w:sz w:val="28"/>
          <w:szCs w:val="28"/>
          <w:lang w:val="sv-SE"/>
        </w:rPr>
        <w:t>kan dengan</w:t>
      </w:r>
      <w:r>
        <w:rPr>
          <w:rFonts w:cs="Times New Roman"/>
          <w:sz w:val="28"/>
          <w:szCs w:val="28"/>
        </w:rPr>
        <w:t xml:space="preserve"> </w:t>
      </w:r>
      <w:r>
        <w:rPr>
          <w:rFonts w:cs="Times New Roman"/>
          <w:sz w:val="28"/>
          <w:szCs w:val="28"/>
          <w:lang w:val="sv-SE"/>
        </w:rPr>
        <w:t xml:space="preserve">orang </w:t>
      </w:r>
      <w:r>
        <w:rPr>
          <w:rFonts w:cs="Times New Roman"/>
          <w:sz w:val="28"/>
          <w:szCs w:val="28"/>
        </w:rPr>
        <w:t>yang lain.</w:t>
      </w:r>
      <w:r>
        <w:rPr>
          <w:rFonts w:cs="Times New Roman"/>
          <w:sz w:val="28"/>
          <w:szCs w:val="28"/>
          <w:lang w:val="sv-SE"/>
        </w:rPr>
        <w:t xml:space="preserve"> </w:t>
      </w:r>
      <w:r>
        <w:rPr>
          <w:rFonts w:eastAsia="Times New Roman" w:cs="Times New Roman"/>
          <w:sz w:val="28"/>
          <w:szCs w:val="28"/>
          <w:lang w:val="sv-SE"/>
        </w:rPr>
        <w:t xml:space="preserve">Jadi, kesuksesan seseorang itu karena ada keberuntungan. Keberuntungan itu campur tangan yang maha kuasa karena doa dan kebaikan. </w:t>
      </w:r>
    </w:p>
    <w:p w14:paraId="350B6750">
      <w:pPr>
        <w:spacing w:line="240" w:lineRule="auto"/>
        <w:rPr>
          <w:rFonts w:eastAsia="Times New Roman" w:cs="Times New Roman"/>
          <w:sz w:val="28"/>
          <w:szCs w:val="28"/>
          <w:lang w:val="sv-SE"/>
        </w:rPr>
      </w:pPr>
      <w:r>
        <w:rPr>
          <w:rFonts w:eastAsia="Times New Roman" w:cs="Times New Roman"/>
          <w:sz w:val="28"/>
          <w:szCs w:val="28"/>
          <w:lang w:val="sv-SE"/>
        </w:rPr>
        <w:t>*Artikel ini di</w:t>
      </w:r>
      <w:r>
        <w:rPr>
          <w:rFonts w:hint="default" w:eastAsia="Times New Roman" w:cs="Times New Roman"/>
          <w:sz w:val="28"/>
          <w:szCs w:val="28"/>
          <w:lang w:val="en-US"/>
        </w:rPr>
        <w:t xml:space="preserve">jumput </w:t>
      </w:r>
      <w:bookmarkStart w:id="0" w:name="_GoBack"/>
      <w:bookmarkEnd w:id="0"/>
      <w:r>
        <w:rPr>
          <w:rFonts w:eastAsia="Times New Roman" w:cs="Times New Roman"/>
          <w:sz w:val="28"/>
          <w:szCs w:val="28"/>
          <w:lang w:val="sv-SE"/>
        </w:rPr>
        <w:t xml:space="preserve">dari buku </w:t>
      </w:r>
      <w:r>
        <w:rPr>
          <w:rFonts w:eastAsia="Times New Roman" w:cs="Times New Roman"/>
          <w:bCs/>
          <w:sz w:val="28"/>
          <w:szCs w:val="28"/>
        </w:rPr>
        <w:t xml:space="preserve">Permainan SKBA (Sinonim Kata Berbasis Angka) dan Kreativitas </w:t>
      </w:r>
      <w:r>
        <w:rPr>
          <w:rFonts w:eastAsia="Times New Roman" w:cs="Times New Roman"/>
          <w:sz w:val="28"/>
          <w:szCs w:val="28"/>
          <w:lang w:val="sv-SE"/>
        </w:rPr>
        <w:t xml:space="preserve"> yang ditulis Riyanto 2023. Buku tersebut dapat diunduh di laman http://www.riyanto60.com</w:t>
      </w:r>
    </w:p>
    <w:p w14:paraId="67979A62">
      <w:pPr>
        <w:spacing w:after="300" w:line="240" w:lineRule="auto"/>
        <w:jc w:val="both"/>
        <w:rPr>
          <w:rFonts w:eastAsia="Times New Roman" w:cs="Times New Roman"/>
          <w:sz w:val="28"/>
          <w:szCs w:val="28"/>
          <w:lang w:val="sv-SE"/>
        </w:rPr>
      </w:pPr>
    </w:p>
    <w:p w14:paraId="3011D7C2">
      <w:pPr>
        <w:rPr>
          <w:lang w:val="sv-SE"/>
        </w:rPr>
      </w:pPr>
    </w:p>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等线">
    <w:altName w:val="Microsoft YaHei"/>
    <w:panose1 w:val="00000000000000000000"/>
    <w:charset w:val="00"/>
    <w:family w:val="auto"/>
    <w:pitch w:val="default"/>
    <w:sig w:usb0="00000000" w:usb1="00000000" w:usb2="00000000" w:usb3="00000000" w:csb0="00000000" w:csb1="00000000"/>
  </w:font>
  <w:font w:name="Calibri Light">
    <w:panose1 w:val="020F0302020204030204"/>
    <w:charset w:val="00"/>
    <w:family w:val="swiss"/>
    <w:pitch w:val="default"/>
    <w:sig w:usb0="E4002EFF" w:usb1="C200247B" w:usb2="00000009" w:usb3="00000000" w:csb0="200001FF" w:csb1="00000000"/>
  </w:font>
  <w:font w:name="等线 Light">
    <w:altName w:val="QCF_BSML"/>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8B1"/>
    <w:rsid w:val="002F768E"/>
    <w:rsid w:val="00437A00"/>
    <w:rsid w:val="005371C6"/>
    <w:rsid w:val="00687E00"/>
    <w:rsid w:val="008B1333"/>
    <w:rsid w:val="00A278B1"/>
    <w:rsid w:val="00C32D3D"/>
    <w:rsid w:val="00C33B24"/>
    <w:rsid w:val="00ED132A"/>
    <w:rsid w:val="5CDD5B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76" w:lineRule="auto"/>
    </w:pPr>
    <w:rPr>
      <w:rFonts w:ascii="Times New Roman" w:hAnsi="Times New Roman" w:eastAsiaTheme="minorEastAsia" w:cstheme="minorBidi"/>
      <w:kern w:val="0"/>
      <w:sz w:val="23"/>
      <w:szCs w:val="22"/>
      <w:lang w:val="id-ID" w:eastAsia="id-ID" w:bidi="ar-SA"/>
      <w14:ligatures w14:val="none"/>
    </w:rPr>
  </w:style>
  <w:style w:type="paragraph" w:styleId="2">
    <w:name w:val="heading 1"/>
    <w:basedOn w:val="1"/>
    <w:next w:val="1"/>
    <w:link w:val="15"/>
    <w:qFormat/>
    <w:uiPriority w:val="9"/>
    <w:pPr>
      <w:keepNext/>
      <w:keepLines/>
      <w:spacing w:before="360" w:after="80" w:line="278" w:lineRule="auto"/>
      <w:outlineLvl w:val="0"/>
    </w:pPr>
    <w:rPr>
      <w:rFonts w:asciiTheme="majorHAnsi" w:hAnsiTheme="majorHAnsi" w:eastAsiaTheme="majorEastAsia" w:cstheme="majorBidi"/>
      <w:color w:val="2F5597" w:themeColor="accent1" w:themeShade="BF"/>
      <w:kern w:val="2"/>
      <w:sz w:val="40"/>
      <w:szCs w:val="40"/>
      <w:lang w:val="en-US" w:eastAsia="en-US"/>
      <w14:ligatures w14:val="standardContextual"/>
    </w:rPr>
  </w:style>
  <w:style w:type="paragraph" w:styleId="3">
    <w:name w:val="heading 2"/>
    <w:basedOn w:val="1"/>
    <w:next w:val="1"/>
    <w:link w:val="16"/>
    <w:semiHidden/>
    <w:unhideWhenUsed/>
    <w:qFormat/>
    <w:uiPriority w:val="9"/>
    <w:pPr>
      <w:keepNext/>
      <w:keepLines/>
      <w:spacing w:before="160" w:after="80" w:line="278" w:lineRule="auto"/>
      <w:outlineLvl w:val="1"/>
    </w:pPr>
    <w:rPr>
      <w:rFonts w:asciiTheme="majorHAnsi" w:hAnsiTheme="majorHAnsi" w:eastAsiaTheme="majorEastAsia" w:cstheme="majorBidi"/>
      <w:color w:val="2F5597" w:themeColor="accent1" w:themeShade="BF"/>
      <w:kern w:val="2"/>
      <w:sz w:val="32"/>
      <w:szCs w:val="32"/>
      <w:lang w:val="en-US" w:eastAsia="en-US"/>
      <w14:ligatures w14:val="standardContextual"/>
    </w:rPr>
  </w:style>
  <w:style w:type="paragraph" w:styleId="4">
    <w:name w:val="heading 3"/>
    <w:basedOn w:val="1"/>
    <w:next w:val="1"/>
    <w:link w:val="17"/>
    <w:semiHidden/>
    <w:unhideWhenUsed/>
    <w:qFormat/>
    <w:uiPriority w:val="9"/>
    <w:pPr>
      <w:keepNext/>
      <w:keepLines/>
      <w:spacing w:before="160" w:after="80" w:line="278" w:lineRule="auto"/>
      <w:outlineLvl w:val="2"/>
    </w:pPr>
    <w:rPr>
      <w:rFonts w:asciiTheme="minorHAnsi" w:hAnsiTheme="minorHAnsi" w:eastAsiaTheme="majorEastAsia" w:cstheme="majorBidi"/>
      <w:color w:val="2F5597" w:themeColor="accent1" w:themeShade="BF"/>
      <w:kern w:val="2"/>
      <w:sz w:val="28"/>
      <w:szCs w:val="28"/>
      <w:lang w:val="en-US" w:eastAsia="en-US"/>
      <w14:ligatures w14:val="standardContextual"/>
    </w:rPr>
  </w:style>
  <w:style w:type="paragraph" w:styleId="5">
    <w:name w:val="heading 4"/>
    <w:basedOn w:val="1"/>
    <w:next w:val="1"/>
    <w:link w:val="18"/>
    <w:semiHidden/>
    <w:unhideWhenUsed/>
    <w:qFormat/>
    <w:uiPriority w:val="9"/>
    <w:pPr>
      <w:keepNext/>
      <w:keepLines/>
      <w:spacing w:before="80" w:after="40" w:line="278" w:lineRule="auto"/>
      <w:outlineLvl w:val="3"/>
    </w:pPr>
    <w:rPr>
      <w:rFonts w:asciiTheme="minorHAnsi" w:hAnsiTheme="minorHAnsi" w:eastAsiaTheme="majorEastAsia" w:cstheme="majorBidi"/>
      <w:i/>
      <w:iCs/>
      <w:color w:val="2F5597" w:themeColor="accent1" w:themeShade="BF"/>
      <w:kern w:val="2"/>
      <w:sz w:val="24"/>
      <w:szCs w:val="24"/>
      <w:lang w:val="en-US" w:eastAsia="en-US"/>
      <w14:ligatures w14:val="standardContextual"/>
    </w:rPr>
  </w:style>
  <w:style w:type="paragraph" w:styleId="6">
    <w:name w:val="heading 5"/>
    <w:basedOn w:val="1"/>
    <w:next w:val="1"/>
    <w:link w:val="19"/>
    <w:semiHidden/>
    <w:unhideWhenUsed/>
    <w:qFormat/>
    <w:uiPriority w:val="9"/>
    <w:pPr>
      <w:keepNext/>
      <w:keepLines/>
      <w:spacing w:before="80" w:after="40" w:line="278" w:lineRule="auto"/>
      <w:outlineLvl w:val="4"/>
    </w:pPr>
    <w:rPr>
      <w:rFonts w:asciiTheme="minorHAnsi" w:hAnsiTheme="minorHAnsi" w:eastAsiaTheme="majorEastAsia" w:cstheme="majorBidi"/>
      <w:color w:val="2F5597" w:themeColor="accent1" w:themeShade="BF"/>
      <w:kern w:val="2"/>
      <w:sz w:val="24"/>
      <w:szCs w:val="24"/>
      <w:lang w:val="en-US" w:eastAsia="en-US"/>
      <w14:ligatures w14:val="standardContextual"/>
    </w:rPr>
  </w:style>
  <w:style w:type="paragraph" w:styleId="7">
    <w:name w:val="heading 6"/>
    <w:basedOn w:val="1"/>
    <w:next w:val="1"/>
    <w:link w:val="20"/>
    <w:semiHidden/>
    <w:unhideWhenUsed/>
    <w:qFormat/>
    <w:uiPriority w:val="9"/>
    <w:pPr>
      <w:keepNext/>
      <w:keepLines/>
      <w:spacing w:before="40" w:line="278" w:lineRule="auto"/>
      <w:outlineLvl w:val="5"/>
    </w:pPr>
    <w:rPr>
      <w:rFonts w:asciiTheme="minorHAnsi" w:hAnsiTheme="minorHAnsi" w:eastAsiaTheme="majorEastAsia" w:cstheme="majorBidi"/>
      <w:i/>
      <w:iCs/>
      <w:color w:val="595959" w:themeColor="text1" w:themeTint="A6"/>
      <w:kern w:val="2"/>
      <w:sz w:val="24"/>
      <w:szCs w:val="24"/>
      <w:lang w:val="en-US" w:eastAsia="en-US"/>
      <w14:textFill>
        <w14:solidFill>
          <w14:schemeClr w14:val="tx1">
            <w14:lumMod w14:val="65000"/>
            <w14:lumOff w14:val="35000"/>
          </w14:schemeClr>
        </w14:solidFill>
      </w14:textFill>
      <w14:ligatures w14:val="standardContextual"/>
    </w:rPr>
  </w:style>
  <w:style w:type="paragraph" w:styleId="8">
    <w:name w:val="heading 7"/>
    <w:basedOn w:val="1"/>
    <w:next w:val="1"/>
    <w:link w:val="21"/>
    <w:semiHidden/>
    <w:unhideWhenUsed/>
    <w:qFormat/>
    <w:uiPriority w:val="9"/>
    <w:pPr>
      <w:keepNext/>
      <w:keepLines/>
      <w:spacing w:before="40" w:line="278" w:lineRule="auto"/>
      <w:outlineLvl w:val="6"/>
    </w:pPr>
    <w:rPr>
      <w:rFonts w:asciiTheme="minorHAnsi" w:hAnsiTheme="minorHAnsi" w:eastAsiaTheme="majorEastAsia" w:cstheme="majorBidi"/>
      <w:color w:val="595959" w:themeColor="text1" w:themeTint="A6"/>
      <w:kern w:val="2"/>
      <w:sz w:val="24"/>
      <w:szCs w:val="24"/>
      <w:lang w:val="en-US" w:eastAsia="en-US"/>
      <w14:textFill>
        <w14:solidFill>
          <w14:schemeClr w14:val="tx1">
            <w14:lumMod w14:val="65000"/>
            <w14:lumOff w14:val="35000"/>
          </w14:schemeClr>
        </w14:solidFill>
      </w14:textFill>
      <w14:ligatures w14:val="standardContextual"/>
    </w:rPr>
  </w:style>
  <w:style w:type="paragraph" w:styleId="9">
    <w:name w:val="heading 8"/>
    <w:basedOn w:val="1"/>
    <w:next w:val="1"/>
    <w:link w:val="22"/>
    <w:semiHidden/>
    <w:unhideWhenUsed/>
    <w:qFormat/>
    <w:uiPriority w:val="9"/>
    <w:pPr>
      <w:keepNext/>
      <w:keepLines/>
      <w:spacing w:line="278" w:lineRule="auto"/>
      <w:outlineLvl w:val="7"/>
    </w:pPr>
    <w:rPr>
      <w:rFonts w:asciiTheme="minorHAnsi" w:hAnsiTheme="minorHAnsi" w:eastAsiaTheme="majorEastAsia" w:cstheme="majorBidi"/>
      <w:i/>
      <w:iCs/>
      <w:color w:val="262626" w:themeColor="text1" w:themeTint="D9"/>
      <w:kern w:val="2"/>
      <w:sz w:val="24"/>
      <w:szCs w:val="24"/>
      <w:lang w:val="en-US" w:eastAsia="en-US"/>
      <w14:textFill>
        <w14:solidFill>
          <w14:schemeClr w14:val="tx1">
            <w14:lumMod w14:val="85000"/>
            <w14:lumOff w14:val="15000"/>
          </w14:schemeClr>
        </w14:solidFill>
      </w14:textFill>
      <w14:ligatures w14:val="standardContextual"/>
    </w:rPr>
  </w:style>
  <w:style w:type="paragraph" w:styleId="10">
    <w:name w:val="heading 9"/>
    <w:basedOn w:val="1"/>
    <w:next w:val="1"/>
    <w:link w:val="23"/>
    <w:semiHidden/>
    <w:unhideWhenUsed/>
    <w:qFormat/>
    <w:uiPriority w:val="9"/>
    <w:pPr>
      <w:keepNext/>
      <w:keepLines/>
      <w:spacing w:line="278" w:lineRule="auto"/>
      <w:outlineLvl w:val="8"/>
    </w:pPr>
    <w:rPr>
      <w:rFonts w:asciiTheme="minorHAnsi" w:hAnsiTheme="minorHAnsi" w:eastAsiaTheme="majorEastAsia" w:cstheme="majorBidi"/>
      <w:color w:val="262626" w:themeColor="text1" w:themeTint="D9"/>
      <w:kern w:val="2"/>
      <w:sz w:val="24"/>
      <w:szCs w:val="24"/>
      <w:lang w:val="en-US" w:eastAsia="en-US"/>
      <w14:textFill>
        <w14:solidFill>
          <w14:schemeClr w14:val="tx1">
            <w14:lumMod w14:val="85000"/>
            <w14:lumOff w14:val="15000"/>
          </w14:schemeClr>
        </w14:solidFill>
      </w14:textFill>
      <w14:ligatures w14:val="standardContextual"/>
    </w:rPr>
  </w:style>
  <w:style w:type="character" w:default="1" w:styleId="11">
    <w:name w:val="Default Paragraph Font"/>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Subtitle"/>
    <w:basedOn w:val="1"/>
    <w:next w:val="1"/>
    <w:link w:val="25"/>
    <w:qFormat/>
    <w:uiPriority w:val="11"/>
    <w:pPr>
      <w:spacing w:after="160" w:line="278" w:lineRule="auto"/>
    </w:pPr>
    <w:rPr>
      <w:rFonts w:asciiTheme="minorHAnsi" w:hAnsiTheme="minorHAnsi" w:eastAsiaTheme="majorEastAsia" w:cstheme="majorBidi"/>
      <w:color w:val="595959" w:themeColor="text1" w:themeTint="A6"/>
      <w:spacing w:val="15"/>
      <w:kern w:val="2"/>
      <w:sz w:val="28"/>
      <w:szCs w:val="28"/>
      <w:lang w:val="en-US" w:eastAsia="en-US"/>
      <w14:textFill>
        <w14:solidFill>
          <w14:schemeClr w14:val="tx1">
            <w14:lumMod w14:val="65000"/>
            <w14:lumOff w14:val="35000"/>
          </w14:schemeClr>
        </w14:solidFill>
      </w14:textFill>
      <w14:ligatures w14:val="standardContextual"/>
    </w:rPr>
  </w:style>
  <w:style w:type="paragraph" w:styleId="14">
    <w:name w:val="Title"/>
    <w:basedOn w:val="1"/>
    <w:next w:val="1"/>
    <w:link w:val="24"/>
    <w:qFormat/>
    <w:uiPriority w:val="10"/>
    <w:pPr>
      <w:spacing w:after="80" w:line="240" w:lineRule="auto"/>
      <w:contextualSpacing/>
    </w:pPr>
    <w:rPr>
      <w:rFonts w:asciiTheme="majorHAnsi" w:hAnsiTheme="majorHAnsi" w:eastAsiaTheme="majorEastAsia" w:cstheme="majorBidi"/>
      <w:spacing w:val="-10"/>
      <w:kern w:val="28"/>
      <w:sz w:val="56"/>
      <w:szCs w:val="56"/>
      <w:lang w:val="en-US" w:eastAsia="en-US"/>
      <w14:ligatures w14:val="standardContextual"/>
    </w:rPr>
  </w:style>
  <w:style w:type="character" w:customStyle="1" w:styleId="15">
    <w:name w:val="Heading 1 Char"/>
    <w:basedOn w:val="11"/>
    <w:link w:val="2"/>
    <w:qFormat/>
    <w:uiPriority w:val="9"/>
    <w:rPr>
      <w:rFonts w:asciiTheme="majorHAnsi" w:hAnsiTheme="majorHAnsi" w:eastAsiaTheme="majorEastAsia" w:cstheme="majorBidi"/>
      <w:color w:val="2F5597" w:themeColor="accent1" w:themeShade="BF"/>
      <w:sz w:val="40"/>
      <w:szCs w:val="40"/>
    </w:rPr>
  </w:style>
  <w:style w:type="character" w:customStyle="1" w:styleId="16">
    <w:name w:val="Heading 2 Char"/>
    <w:basedOn w:val="11"/>
    <w:link w:val="3"/>
    <w:semiHidden/>
    <w:qFormat/>
    <w:uiPriority w:val="9"/>
    <w:rPr>
      <w:rFonts w:asciiTheme="majorHAnsi" w:hAnsiTheme="majorHAnsi" w:eastAsiaTheme="majorEastAsia" w:cstheme="majorBidi"/>
      <w:color w:val="2F5597" w:themeColor="accent1" w:themeShade="BF"/>
      <w:sz w:val="32"/>
      <w:szCs w:val="32"/>
    </w:rPr>
  </w:style>
  <w:style w:type="character" w:customStyle="1" w:styleId="17">
    <w:name w:val="Heading 3 Char"/>
    <w:basedOn w:val="11"/>
    <w:link w:val="4"/>
    <w:semiHidden/>
    <w:qFormat/>
    <w:uiPriority w:val="9"/>
    <w:rPr>
      <w:rFonts w:eastAsiaTheme="majorEastAsia" w:cstheme="majorBidi"/>
      <w:color w:val="2F5597" w:themeColor="accent1" w:themeShade="BF"/>
      <w:sz w:val="28"/>
      <w:szCs w:val="28"/>
    </w:rPr>
  </w:style>
  <w:style w:type="character" w:customStyle="1" w:styleId="18">
    <w:name w:val="Heading 4 Char"/>
    <w:basedOn w:val="11"/>
    <w:link w:val="5"/>
    <w:semiHidden/>
    <w:qFormat/>
    <w:uiPriority w:val="9"/>
    <w:rPr>
      <w:rFonts w:eastAsiaTheme="majorEastAsia" w:cstheme="majorBidi"/>
      <w:i/>
      <w:iCs/>
      <w:color w:val="2F5597" w:themeColor="accent1" w:themeShade="BF"/>
    </w:rPr>
  </w:style>
  <w:style w:type="character" w:customStyle="1" w:styleId="19">
    <w:name w:val="Heading 5 Char"/>
    <w:basedOn w:val="11"/>
    <w:link w:val="6"/>
    <w:semiHidden/>
    <w:qFormat/>
    <w:uiPriority w:val="9"/>
    <w:rPr>
      <w:rFonts w:eastAsiaTheme="majorEastAsia" w:cstheme="majorBidi"/>
      <w:color w:val="2F5597" w:themeColor="accent1" w:themeShade="BF"/>
    </w:rPr>
  </w:style>
  <w:style w:type="character" w:customStyle="1" w:styleId="20">
    <w:name w:val="Heading 6 Cha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1">
    <w:name w:val="Heading 7 Cha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2">
    <w:name w:val="Heading 8 Char"/>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3">
    <w:name w:val="Heading 9 Ch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4">
    <w:name w:val="Title Char"/>
    <w:basedOn w:val="11"/>
    <w:link w:val="14"/>
    <w:qFormat/>
    <w:uiPriority w:val="10"/>
    <w:rPr>
      <w:rFonts w:asciiTheme="majorHAnsi" w:hAnsiTheme="majorHAnsi" w:eastAsiaTheme="majorEastAsia" w:cstheme="majorBidi"/>
      <w:spacing w:val="-10"/>
      <w:kern w:val="28"/>
      <w:sz w:val="56"/>
      <w:szCs w:val="56"/>
    </w:rPr>
  </w:style>
  <w:style w:type="character" w:customStyle="1" w:styleId="25">
    <w:name w:val="Subtitle Char"/>
    <w:basedOn w:val="11"/>
    <w:link w:val="13"/>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6">
    <w:name w:val="Quote"/>
    <w:basedOn w:val="1"/>
    <w:next w:val="1"/>
    <w:link w:val="27"/>
    <w:qFormat/>
    <w:uiPriority w:val="29"/>
    <w:pPr>
      <w:spacing w:before="160" w:after="160" w:line="278" w:lineRule="auto"/>
      <w:jc w:val="center"/>
    </w:pPr>
    <w:rPr>
      <w:rFonts w:asciiTheme="minorHAnsi" w:hAnsiTheme="minorHAnsi" w:eastAsiaTheme="minorHAnsi"/>
      <w:i/>
      <w:iCs/>
      <w:color w:val="404040" w:themeColor="text1" w:themeTint="BF"/>
      <w:kern w:val="2"/>
      <w:sz w:val="24"/>
      <w:szCs w:val="24"/>
      <w:lang w:val="en-US" w:eastAsia="en-US"/>
      <w14:textFill>
        <w14:solidFill>
          <w14:schemeClr w14:val="tx1">
            <w14:lumMod w14:val="75000"/>
            <w14:lumOff w14:val="25000"/>
          </w14:schemeClr>
        </w14:solidFill>
      </w14:textFill>
      <w14:ligatures w14:val="standardContextual"/>
    </w:rPr>
  </w:style>
  <w:style w:type="character" w:customStyle="1" w:styleId="27">
    <w:name w:val="Quote Char"/>
    <w:basedOn w:val="11"/>
    <w:link w:val="26"/>
    <w:qFormat/>
    <w:uiPriority w:val="29"/>
    <w:rPr>
      <w:i/>
      <w:iCs/>
      <w:color w:val="404040" w:themeColor="text1" w:themeTint="BF"/>
      <w14:textFill>
        <w14:solidFill>
          <w14:schemeClr w14:val="tx1">
            <w14:lumMod w14:val="75000"/>
            <w14:lumOff w14:val="25000"/>
          </w14:schemeClr>
        </w14:solidFill>
      </w14:textFill>
    </w:rPr>
  </w:style>
  <w:style w:type="paragraph" w:styleId="28">
    <w:name w:val="List Paragraph"/>
    <w:basedOn w:val="1"/>
    <w:qFormat/>
    <w:uiPriority w:val="34"/>
    <w:pPr>
      <w:spacing w:after="160" w:line="278" w:lineRule="auto"/>
      <w:ind w:left="720"/>
      <w:contextualSpacing/>
    </w:pPr>
    <w:rPr>
      <w:rFonts w:asciiTheme="minorHAnsi" w:hAnsiTheme="minorHAnsi" w:eastAsiaTheme="minorHAnsi"/>
      <w:kern w:val="2"/>
      <w:sz w:val="24"/>
      <w:szCs w:val="24"/>
      <w:lang w:val="en-US" w:eastAsia="en-US"/>
      <w14:ligatures w14:val="standardContextual"/>
    </w:rPr>
  </w:style>
  <w:style w:type="character" w:customStyle="1" w:styleId="29">
    <w:name w:val="Intense Emphasis"/>
    <w:basedOn w:val="11"/>
    <w:qFormat/>
    <w:uiPriority w:val="21"/>
    <w:rPr>
      <w:i/>
      <w:iCs/>
      <w:color w:val="2F5597" w:themeColor="accent1" w:themeShade="BF"/>
    </w:rPr>
  </w:style>
  <w:style w:type="paragraph" w:styleId="30">
    <w:name w:val="Intense Quote"/>
    <w:basedOn w:val="1"/>
    <w:next w:val="1"/>
    <w:link w:val="31"/>
    <w:qFormat/>
    <w:uiPriority w:val="30"/>
    <w:pPr>
      <w:pBdr>
        <w:top w:val="single" w:color="2F5496" w:themeColor="accent1" w:themeShade="BF" w:sz="4" w:space="10"/>
        <w:bottom w:val="single" w:color="2F5496" w:themeColor="accent1" w:themeShade="BF" w:sz="4" w:space="10"/>
      </w:pBdr>
      <w:spacing w:before="360" w:after="360" w:line="278" w:lineRule="auto"/>
      <w:ind w:left="864" w:right="864"/>
      <w:jc w:val="center"/>
    </w:pPr>
    <w:rPr>
      <w:rFonts w:asciiTheme="minorHAnsi" w:hAnsiTheme="minorHAnsi" w:eastAsiaTheme="minorHAnsi"/>
      <w:i/>
      <w:iCs/>
      <w:color w:val="2F5597" w:themeColor="accent1" w:themeShade="BF"/>
      <w:kern w:val="2"/>
      <w:sz w:val="24"/>
      <w:szCs w:val="24"/>
      <w:lang w:val="en-US" w:eastAsia="en-US"/>
      <w14:ligatures w14:val="standardContextual"/>
    </w:rPr>
  </w:style>
  <w:style w:type="character" w:customStyle="1" w:styleId="31">
    <w:name w:val="Intense Quote Char"/>
    <w:basedOn w:val="11"/>
    <w:link w:val="30"/>
    <w:qFormat/>
    <w:uiPriority w:val="30"/>
    <w:rPr>
      <w:i/>
      <w:iCs/>
      <w:color w:val="2F5597" w:themeColor="accent1" w:themeShade="BF"/>
    </w:rPr>
  </w:style>
  <w:style w:type="character" w:customStyle="1" w:styleId="32">
    <w:name w:val="Intense Reference"/>
    <w:basedOn w:val="11"/>
    <w:qFormat/>
    <w:uiPriority w:val="32"/>
    <w:rPr>
      <w:b/>
      <w:bCs/>
      <w:smallCaps/>
      <w:color w:val="2F5597" w:themeColor="accent1" w:themeShade="BF"/>
      <w:spacing w:val="5"/>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208</Words>
  <Characters>1370</Characters>
  <Lines>12</Lines>
  <Paragraphs>3</Paragraphs>
  <TotalTime>72</TotalTime>
  <ScaleCrop>false</ScaleCrop>
  <LinksUpToDate>false</LinksUpToDate>
  <CharactersWithSpaces>1580</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2026-07-14T02:41:00Z</dcterms:created>
  <dc:creator>s s</dc:creator>
  <cp:lastModifiedBy>kayla</cp:lastModifiedBy>
  <dcterms:modified xsi:type="dcterms:W3CDTF">2026-07-14T14:17:04Z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eyJoZGlkIjoiZDA3ZDQwMmNiOWFlYzZjYTcwOWJiZGQ0YTA5ODBmZGUifQ==</vt:lpwstr>
  </property>
  <property fmtid="{D5CDD505-2E9C-101B-9397-08002B2CF9AE}" pid="3" name="KSOProductBuildVer">
    <vt:lpwstr>1033-12.1.0.26880</vt:lpwstr>
  </property>
  <property fmtid="{D5CDD505-2E9C-101B-9397-08002B2CF9AE}" pid="4" name="ICV">
    <vt:lpwstr>76674236165D4343B38E3EE632BA3ED7_12</vt:lpwstr>
  </property>
</Properties>
</file>